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099" w:rsidP="00BF77C4" w:rsidRDefault="00637099" w14:paraId="5C613C5B" w14:textId="77777777">
      <w:pPr>
        <w:spacing w:after="120"/>
        <w:rPr>
          <w:rFonts w:ascii="League Gothic" w:hAnsi="League Gothic"/>
          <w:sz w:val="56"/>
          <w:szCs w:val="56"/>
        </w:rPr>
      </w:pPr>
    </w:p>
    <w:p w:rsidR="00376CBA" w:rsidP="00BF77C4" w:rsidRDefault="00F04F12" w14:paraId="32D024B8" w14:textId="69526A0F">
      <w:pPr>
        <w:spacing w:after="120"/>
        <w:rPr>
          <w:rFonts w:ascii="League Gothic" w:hAnsi="League Gothic"/>
          <w:sz w:val="56"/>
          <w:szCs w:val="56"/>
        </w:rPr>
      </w:pPr>
      <w:r>
        <w:rPr>
          <w:rFonts w:ascii="League Gothic" w:hAnsi="League Gothic"/>
          <w:sz w:val="56"/>
          <w:szCs w:val="56"/>
        </w:rPr>
        <w:t>United Way</w:t>
      </w:r>
      <w:r w:rsidRPr="001F7B15" w:rsidR="001F7B15">
        <w:rPr>
          <w:rFonts w:ascii="League Gothic" w:hAnsi="League Gothic"/>
          <w:sz w:val="56"/>
          <w:szCs w:val="56"/>
        </w:rPr>
        <w:t xml:space="preserve"> Strategy: </w:t>
      </w:r>
      <w:r w:rsidR="006E3339">
        <w:rPr>
          <w:rFonts w:ascii="League Gothic" w:hAnsi="League Gothic"/>
          <w:sz w:val="56"/>
          <w:szCs w:val="56"/>
        </w:rPr>
        <w:t>Supporting Families</w:t>
      </w:r>
      <w:r w:rsidR="005F5D8A">
        <w:rPr>
          <w:rFonts w:ascii="League Gothic" w:hAnsi="League Gothic"/>
          <w:sz w:val="56"/>
          <w:szCs w:val="56"/>
        </w:rPr>
        <w:t xml:space="preserve"> </w:t>
      </w:r>
    </w:p>
    <w:p w:rsidR="00EF15C0" w:rsidP="00AC780F" w:rsidRDefault="00EF15C0" w14:paraId="489A4DEE" w14:textId="77777777">
      <w:pPr>
        <w:spacing w:after="0" w:line="288" w:lineRule="auto"/>
        <w:rPr>
          <w:rFonts w:ascii="Roboto" w:hAnsi="Roboto"/>
          <w:color w:val="0070C0"/>
          <w:sz w:val="28"/>
          <w:szCs w:val="28"/>
        </w:rPr>
      </w:pPr>
    </w:p>
    <w:p w:rsidRPr="001F7B15" w:rsidR="001F7B15" w:rsidP="00AC780F" w:rsidRDefault="001F7B15" w14:paraId="2D47EB00" w14:textId="7D4B30C1">
      <w:pPr>
        <w:spacing w:after="0" w:line="288" w:lineRule="auto"/>
        <w:rPr>
          <w:rFonts w:ascii="Roboto" w:hAnsi="Roboto"/>
          <w:color w:val="0070C0"/>
          <w:sz w:val="28"/>
          <w:szCs w:val="28"/>
        </w:rPr>
      </w:pPr>
      <w:r w:rsidRPr="001F7B15">
        <w:rPr>
          <w:rFonts w:ascii="Roboto" w:hAnsi="Roboto"/>
          <w:color w:val="0070C0"/>
          <w:sz w:val="28"/>
          <w:szCs w:val="28"/>
        </w:rPr>
        <w:t>THE WHY</w:t>
      </w:r>
    </w:p>
    <w:p w:rsidR="001F7B15" w:rsidP="6B80CF5B" w:rsidRDefault="007D36A3" w14:paraId="4DEBEF2B" w14:textId="5E8973AE">
      <w:pPr>
        <w:spacing w:after="0" w:line="288" w:lineRule="auto"/>
        <w:rPr>
          <w:rFonts w:ascii="Roboto" w:hAnsi="Roboto"/>
        </w:rPr>
      </w:pPr>
      <w:r w:rsidRPr="6B80CF5B">
        <w:rPr>
          <w:rFonts w:ascii="Roboto" w:hAnsi="Roboto"/>
        </w:rPr>
        <w:t>United Way supports the</w:t>
      </w:r>
      <w:r w:rsidRPr="6B80CF5B" w:rsidR="00DF4D8C">
        <w:rPr>
          <w:rFonts w:ascii="Roboto" w:hAnsi="Roboto"/>
        </w:rPr>
        <w:t xml:space="preserve"> well</w:t>
      </w:r>
      <w:r w:rsidRPr="6B80CF5B">
        <w:rPr>
          <w:rFonts w:ascii="Roboto" w:hAnsi="Roboto"/>
        </w:rPr>
        <w:t>-</w:t>
      </w:r>
      <w:r w:rsidRPr="6B80CF5B" w:rsidR="00DF4D8C">
        <w:rPr>
          <w:rFonts w:ascii="Roboto" w:hAnsi="Roboto"/>
        </w:rPr>
        <w:t>being of families and family members of all ages</w:t>
      </w:r>
      <w:r w:rsidRPr="6B80CF5B" w:rsidR="008B7861">
        <w:rPr>
          <w:rFonts w:ascii="Roboto" w:hAnsi="Roboto"/>
        </w:rPr>
        <w:t>.</w:t>
      </w:r>
      <w:r w:rsidRPr="6B80CF5B" w:rsidR="00C45299">
        <w:rPr>
          <w:rFonts w:ascii="Roboto" w:hAnsi="Roboto"/>
        </w:rPr>
        <w:t xml:space="preserve"> </w:t>
      </w:r>
      <w:r w:rsidRPr="6B80CF5B" w:rsidR="001A66BE">
        <w:rPr>
          <w:rFonts w:ascii="Roboto" w:hAnsi="Roboto"/>
        </w:rPr>
        <w:t xml:space="preserve">For families to thrive, </w:t>
      </w:r>
      <w:r w:rsidRPr="6B80CF5B" w:rsidR="007A5A76">
        <w:rPr>
          <w:rFonts w:ascii="Roboto" w:hAnsi="Roboto"/>
        </w:rPr>
        <w:t xml:space="preserve">we need to </w:t>
      </w:r>
      <w:r w:rsidRPr="6B80CF5B" w:rsidR="00A239E5">
        <w:rPr>
          <w:rFonts w:ascii="Roboto" w:hAnsi="Roboto"/>
        </w:rPr>
        <w:t>prevent isolation</w:t>
      </w:r>
      <w:r w:rsidRPr="6B80CF5B" w:rsidR="1DCC2741">
        <w:rPr>
          <w:rFonts w:ascii="Roboto" w:hAnsi="Roboto"/>
        </w:rPr>
        <w:t xml:space="preserve"> and</w:t>
      </w:r>
      <w:r w:rsidRPr="6B80CF5B" w:rsidR="005D75D4">
        <w:rPr>
          <w:rFonts w:ascii="Roboto" w:hAnsi="Roboto"/>
        </w:rPr>
        <w:t xml:space="preserve"> </w:t>
      </w:r>
      <w:r w:rsidRPr="6B80CF5B" w:rsidR="00A239E5">
        <w:rPr>
          <w:rFonts w:ascii="Roboto" w:hAnsi="Roboto"/>
        </w:rPr>
        <w:t xml:space="preserve">loneliness and </w:t>
      </w:r>
      <w:r w:rsidRPr="6B80CF5B" w:rsidR="00817DF1">
        <w:rPr>
          <w:rFonts w:ascii="Roboto" w:hAnsi="Roboto"/>
        </w:rPr>
        <w:t xml:space="preserve">help families access resources they need to </w:t>
      </w:r>
      <w:r w:rsidRPr="6B80CF5B" w:rsidR="00B53B44">
        <w:rPr>
          <w:rFonts w:ascii="Roboto" w:hAnsi="Roboto"/>
        </w:rPr>
        <w:t xml:space="preserve">model positive behavior </w:t>
      </w:r>
      <w:r w:rsidRPr="6B80CF5B" w:rsidR="560A760E">
        <w:rPr>
          <w:rFonts w:ascii="Roboto" w:hAnsi="Roboto"/>
        </w:rPr>
        <w:t>to</w:t>
      </w:r>
      <w:r w:rsidRPr="6B80CF5B" w:rsidR="00B53B44">
        <w:rPr>
          <w:rFonts w:ascii="Roboto" w:hAnsi="Roboto"/>
        </w:rPr>
        <w:t xml:space="preserve"> </w:t>
      </w:r>
      <w:r w:rsidRPr="6B80CF5B" w:rsidR="00817DF1">
        <w:rPr>
          <w:rFonts w:ascii="Roboto" w:hAnsi="Roboto"/>
        </w:rPr>
        <w:t>help their children</w:t>
      </w:r>
      <w:r w:rsidRPr="6B80CF5B" w:rsidR="07F797F0">
        <w:rPr>
          <w:rFonts w:ascii="Roboto" w:hAnsi="Roboto"/>
        </w:rPr>
        <w:t xml:space="preserve"> learn</w:t>
      </w:r>
      <w:r w:rsidRPr="6B80CF5B" w:rsidR="469C7D21">
        <w:rPr>
          <w:rFonts w:ascii="Roboto" w:hAnsi="Roboto"/>
        </w:rPr>
        <w:t xml:space="preserve"> and grow. </w:t>
      </w:r>
      <w:r w:rsidRPr="6B80CF5B" w:rsidR="00817DF1">
        <w:rPr>
          <w:rFonts w:ascii="Roboto" w:hAnsi="Roboto"/>
        </w:rPr>
        <w:t xml:space="preserve"> </w:t>
      </w:r>
    </w:p>
    <w:p w:rsidR="001F7B15" w:rsidP="6B80CF5B" w:rsidRDefault="001F7B15" w14:paraId="23A804F3" w14:textId="0DCEC685">
      <w:pPr>
        <w:spacing w:after="0" w:line="288" w:lineRule="auto"/>
        <w:rPr>
          <w:rFonts w:ascii="Roboto" w:hAnsi="Roboto"/>
        </w:rPr>
      </w:pPr>
    </w:p>
    <w:p w:rsidR="001F7B15" w:rsidP="00AC780F" w:rsidRDefault="00981787" w14:paraId="7B01BA2A" w14:textId="21FF9F4E">
      <w:pPr>
        <w:spacing w:after="0" w:line="288" w:lineRule="auto"/>
        <w:rPr>
          <w:rFonts w:ascii="Roboto" w:hAnsi="Roboto"/>
        </w:rPr>
      </w:pPr>
      <w:r w:rsidRPr="6B80CF5B">
        <w:rPr>
          <w:rFonts w:ascii="Roboto" w:hAnsi="Roboto"/>
        </w:rPr>
        <w:t xml:space="preserve">We know that isolation and loneliness in youth </w:t>
      </w:r>
      <w:r w:rsidRPr="6B80CF5B" w:rsidR="00EB613C">
        <w:rPr>
          <w:rFonts w:ascii="Roboto" w:hAnsi="Roboto"/>
          <w:i/>
          <w:iCs/>
        </w:rPr>
        <w:t>and</w:t>
      </w:r>
      <w:r w:rsidRPr="6B80CF5B">
        <w:rPr>
          <w:rFonts w:ascii="Roboto" w:hAnsi="Roboto"/>
        </w:rPr>
        <w:t xml:space="preserve"> older adults</w:t>
      </w:r>
      <w:r w:rsidRPr="6B80CF5B" w:rsidR="00EB613C">
        <w:rPr>
          <w:rFonts w:ascii="Roboto" w:hAnsi="Roboto"/>
        </w:rPr>
        <w:t xml:space="preserve"> grew</w:t>
      </w:r>
      <w:r w:rsidRPr="6B80CF5B">
        <w:rPr>
          <w:rFonts w:ascii="Roboto" w:hAnsi="Roboto"/>
        </w:rPr>
        <w:t xml:space="preserve"> throughout the </w:t>
      </w:r>
      <w:r w:rsidRPr="6B80CF5B" w:rsidR="0091334D">
        <w:rPr>
          <w:rFonts w:ascii="Roboto" w:hAnsi="Roboto"/>
        </w:rPr>
        <w:t>COVID</w:t>
      </w:r>
      <w:r w:rsidRPr="6B80CF5B" w:rsidR="00972BE6">
        <w:rPr>
          <w:rFonts w:ascii="Roboto" w:hAnsi="Roboto"/>
        </w:rPr>
        <w:t xml:space="preserve">-19 </w:t>
      </w:r>
      <w:r w:rsidRPr="6B80CF5B">
        <w:rPr>
          <w:rFonts w:ascii="Roboto" w:hAnsi="Roboto"/>
        </w:rPr>
        <w:t>pandemic</w:t>
      </w:r>
      <w:r w:rsidRPr="6B80CF5B" w:rsidR="60CC7FDB">
        <w:rPr>
          <w:rFonts w:ascii="Roboto" w:hAnsi="Roboto"/>
        </w:rPr>
        <w:t xml:space="preserve"> </w:t>
      </w:r>
      <w:r w:rsidRPr="6B80CF5B" w:rsidR="00606A3E">
        <w:rPr>
          <w:rFonts w:ascii="Roboto" w:hAnsi="Roboto"/>
        </w:rPr>
        <w:t>—</w:t>
      </w:r>
      <w:r w:rsidRPr="6B80CF5B" w:rsidR="60CC7FDB">
        <w:rPr>
          <w:rFonts w:ascii="Roboto" w:hAnsi="Roboto"/>
        </w:rPr>
        <w:t xml:space="preserve"> </w:t>
      </w:r>
      <w:r w:rsidRPr="6B80CF5B" w:rsidR="0091334D">
        <w:rPr>
          <w:rFonts w:ascii="Roboto" w:hAnsi="Roboto"/>
        </w:rPr>
        <w:t>which increases the</w:t>
      </w:r>
      <w:r w:rsidRPr="6B80CF5B" w:rsidR="004A559C">
        <w:rPr>
          <w:rFonts w:ascii="Roboto" w:hAnsi="Roboto"/>
        </w:rPr>
        <w:t xml:space="preserve"> </w:t>
      </w:r>
      <w:r w:rsidRPr="6B80CF5B" w:rsidR="6E343C69">
        <w:rPr>
          <w:rFonts w:ascii="Roboto" w:hAnsi="Roboto"/>
        </w:rPr>
        <w:t>prevalence</w:t>
      </w:r>
      <w:r w:rsidRPr="6B80CF5B" w:rsidR="004A559C">
        <w:rPr>
          <w:rFonts w:ascii="Roboto" w:hAnsi="Roboto"/>
        </w:rPr>
        <w:t xml:space="preserve"> of mental health and substance misuse</w:t>
      </w:r>
      <w:r w:rsidRPr="6B80CF5B" w:rsidR="00F0684C">
        <w:rPr>
          <w:rFonts w:ascii="Roboto" w:hAnsi="Roboto"/>
        </w:rPr>
        <w:t>. For youth, not having a supportive adult figure</w:t>
      </w:r>
      <w:r w:rsidRPr="6B80CF5B" w:rsidR="00667175">
        <w:rPr>
          <w:rFonts w:ascii="Roboto" w:hAnsi="Roboto"/>
        </w:rPr>
        <w:t xml:space="preserve"> in their lives</w:t>
      </w:r>
      <w:r w:rsidRPr="6B80CF5B" w:rsidR="00376C9B">
        <w:rPr>
          <w:rFonts w:ascii="Roboto" w:hAnsi="Roboto"/>
        </w:rPr>
        <w:t xml:space="preserve"> and</w:t>
      </w:r>
      <w:r w:rsidRPr="6B80CF5B" w:rsidR="00C948C8">
        <w:rPr>
          <w:rFonts w:ascii="Roboto" w:hAnsi="Roboto"/>
        </w:rPr>
        <w:t xml:space="preserve"> lack</w:t>
      </w:r>
      <w:r w:rsidRPr="6B80CF5B" w:rsidR="008E0DDA">
        <w:rPr>
          <w:rFonts w:ascii="Roboto" w:hAnsi="Roboto"/>
        </w:rPr>
        <w:t>ing</w:t>
      </w:r>
      <w:r w:rsidRPr="6B80CF5B" w:rsidR="00C948C8">
        <w:rPr>
          <w:rFonts w:ascii="Roboto" w:hAnsi="Roboto"/>
        </w:rPr>
        <w:t xml:space="preserve"> community connections</w:t>
      </w:r>
      <w:r w:rsidRPr="6B80CF5B" w:rsidR="00667175">
        <w:rPr>
          <w:rFonts w:ascii="Roboto" w:hAnsi="Roboto"/>
        </w:rPr>
        <w:t xml:space="preserve"> </w:t>
      </w:r>
      <w:r w:rsidRPr="6B80CF5B" w:rsidR="008E0DDA">
        <w:rPr>
          <w:rFonts w:ascii="Roboto" w:hAnsi="Roboto"/>
        </w:rPr>
        <w:t xml:space="preserve">correlates with </w:t>
      </w:r>
      <w:r w:rsidRPr="6B80CF5B" w:rsidR="00667175">
        <w:rPr>
          <w:rFonts w:ascii="Roboto" w:hAnsi="Roboto"/>
        </w:rPr>
        <w:t>increase</w:t>
      </w:r>
      <w:r w:rsidRPr="6B80CF5B" w:rsidR="008E0DDA">
        <w:rPr>
          <w:rFonts w:ascii="Roboto" w:hAnsi="Roboto"/>
        </w:rPr>
        <w:t>d</w:t>
      </w:r>
      <w:r w:rsidRPr="6B80CF5B" w:rsidR="00667175">
        <w:rPr>
          <w:rFonts w:ascii="Roboto" w:hAnsi="Roboto"/>
        </w:rPr>
        <w:t xml:space="preserve"> rates of risky behaviors</w:t>
      </w:r>
      <w:r w:rsidRPr="6B80CF5B" w:rsidR="008E0DDA">
        <w:rPr>
          <w:rFonts w:ascii="Roboto" w:hAnsi="Roboto"/>
        </w:rPr>
        <w:t>,</w:t>
      </w:r>
      <w:r w:rsidRPr="6B80CF5B" w:rsidR="00C948C8">
        <w:rPr>
          <w:rFonts w:ascii="Roboto" w:hAnsi="Roboto"/>
        </w:rPr>
        <w:t xml:space="preserve"> like substance </w:t>
      </w:r>
      <w:r w:rsidRPr="6B80CF5B" w:rsidR="594C0E2B">
        <w:rPr>
          <w:rFonts w:ascii="Roboto" w:hAnsi="Roboto"/>
        </w:rPr>
        <w:t>mis</w:t>
      </w:r>
      <w:r w:rsidRPr="6B80CF5B" w:rsidR="00C948C8">
        <w:rPr>
          <w:rFonts w:ascii="Roboto" w:hAnsi="Roboto"/>
        </w:rPr>
        <w:t>use (</w:t>
      </w:r>
      <w:hyperlink r:id="rId10">
        <w:r w:rsidRPr="6B80CF5B" w:rsidR="00C948C8">
          <w:rPr>
            <w:rStyle w:val="Hyperlink"/>
            <w:rFonts w:ascii="Roboto" w:hAnsi="Roboto"/>
          </w:rPr>
          <w:t>CDC.gov</w:t>
        </w:r>
      </w:hyperlink>
      <w:r w:rsidRPr="6B80CF5B" w:rsidR="00C948C8">
        <w:rPr>
          <w:rFonts w:ascii="Roboto" w:hAnsi="Roboto"/>
        </w:rPr>
        <w:t>)</w:t>
      </w:r>
      <w:r w:rsidRPr="6B80CF5B" w:rsidR="00513892">
        <w:rPr>
          <w:rFonts w:ascii="Roboto" w:hAnsi="Roboto"/>
        </w:rPr>
        <w:t>.</w:t>
      </w:r>
    </w:p>
    <w:p w:rsidR="00DA50F8" w:rsidP="00AC780F" w:rsidRDefault="00DA50F8" w14:paraId="6A63009A" w14:textId="1050587D">
      <w:pPr>
        <w:spacing w:after="0" w:line="288" w:lineRule="auto"/>
        <w:rPr>
          <w:rFonts w:ascii="Roboto" w:hAnsi="Roboto"/>
        </w:rPr>
      </w:pPr>
    </w:p>
    <w:p w:rsidR="00EC0438" w:rsidP="00AC780F" w:rsidRDefault="00DA50F8" w14:paraId="6BDD59E7" w14:textId="12B64407">
      <w:pPr>
        <w:spacing w:after="0" w:line="288" w:lineRule="auto"/>
        <w:rPr>
          <w:rFonts w:ascii="Roboto" w:hAnsi="Roboto"/>
        </w:rPr>
      </w:pPr>
      <w:r w:rsidRPr="6B80CF5B">
        <w:rPr>
          <w:rFonts w:ascii="Roboto" w:hAnsi="Roboto"/>
        </w:rPr>
        <w:t xml:space="preserve">Isolation in older adults </w:t>
      </w:r>
      <w:r w:rsidRPr="6B80CF5B" w:rsidR="00EC0438">
        <w:rPr>
          <w:rFonts w:ascii="Roboto" w:hAnsi="Roboto"/>
        </w:rPr>
        <w:t>can be</w:t>
      </w:r>
      <w:r w:rsidRPr="6B80CF5B">
        <w:rPr>
          <w:rFonts w:ascii="Roboto" w:hAnsi="Roboto"/>
        </w:rPr>
        <w:t xml:space="preserve"> caused by a number of factors: </w:t>
      </w:r>
      <w:r w:rsidRPr="6B80CF5B" w:rsidR="005818CC">
        <w:rPr>
          <w:rFonts w:ascii="Roboto" w:hAnsi="Roboto"/>
        </w:rPr>
        <w:t xml:space="preserve">a disability, </w:t>
      </w:r>
      <w:r w:rsidRPr="6B80CF5B" w:rsidR="006F4C34">
        <w:rPr>
          <w:rFonts w:ascii="Roboto" w:hAnsi="Roboto"/>
        </w:rPr>
        <w:t>harsh winters, lack of broadband internet</w:t>
      </w:r>
      <w:r w:rsidRPr="6B80CF5B" w:rsidR="00BC4EEF">
        <w:rPr>
          <w:rFonts w:ascii="Roboto" w:hAnsi="Roboto"/>
        </w:rPr>
        <w:t>,</w:t>
      </w:r>
      <w:r w:rsidRPr="6B80CF5B" w:rsidR="006F4C34">
        <w:rPr>
          <w:rFonts w:ascii="Roboto" w:hAnsi="Roboto"/>
        </w:rPr>
        <w:t xml:space="preserve"> and little or no access to public transportation for rural residents. </w:t>
      </w:r>
      <w:r w:rsidRPr="6B80CF5B" w:rsidR="005818CC">
        <w:rPr>
          <w:rFonts w:ascii="Roboto" w:hAnsi="Roboto"/>
        </w:rPr>
        <w:t>Research shows that isolation in older adults is tied to poor mental and physical health outcomes.</w:t>
      </w:r>
    </w:p>
    <w:p w:rsidR="6B80CF5B" w:rsidP="6B80CF5B" w:rsidRDefault="6B80CF5B" w14:paraId="4531E551" w14:textId="485C877D">
      <w:pPr>
        <w:spacing w:after="0" w:line="288" w:lineRule="auto"/>
        <w:rPr>
          <w:rFonts w:ascii="Roboto" w:hAnsi="Roboto"/>
        </w:rPr>
      </w:pPr>
    </w:p>
    <w:p w:rsidRPr="00F37ECF" w:rsidR="00257F44" w:rsidP="00AC780F" w:rsidRDefault="00EC0438" w14:paraId="2C50EEE8" w14:textId="35033C28">
      <w:pPr>
        <w:spacing w:after="0" w:line="288" w:lineRule="auto"/>
        <w:rPr>
          <w:rFonts w:ascii="Roboto" w:hAnsi="Roboto"/>
        </w:rPr>
      </w:pPr>
      <w:r w:rsidRPr="6B80CF5B">
        <w:rPr>
          <w:rFonts w:ascii="Roboto" w:hAnsi="Roboto"/>
        </w:rPr>
        <w:t xml:space="preserve">We want to ensure that youth, </w:t>
      </w:r>
      <w:r w:rsidRPr="6B80CF5B" w:rsidR="004B4B03">
        <w:rPr>
          <w:rFonts w:ascii="Roboto" w:hAnsi="Roboto"/>
        </w:rPr>
        <w:t>caregivers,</w:t>
      </w:r>
      <w:r w:rsidRPr="6B80CF5B">
        <w:rPr>
          <w:rFonts w:ascii="Roboto" w:hAnsi="Roboto"/>
        </w:rPr>
        <w:t xml:space="preserve"> and older adults are given support and access to resources to help them solve problems and have a place to go to make community connections. </w:t>
      </w:r>
      <w:r w:rsidRPr="6B80CF5B" w:rsidR="00257F44">
        <w:rPr>
          <w:rFonts w:ascii="Roboto" w:hAnsi="Roboto"/>
        </w:rPr>
        <w:t xml:space="preserve">Like all areas of our work, </w:t>
      </w:r>
      <w:r w:rsidRPr="6B80CF5B" w:rsidR="00B760A8">
        <w:rPr>
          <w:rFonts w:ascii="Roboto" w:hAnsi="Roboto"/>
        </w:rPr>
        <w:t>family well-being is</w:t>
      </w:r>
      <w:r w:rsidRPr="6B80CF5B" w:rsidR="00257F44">
        <w:rPr>
          <w:rFonts w:ascii="Roboto" w:hAnsi="Roboto"/>
        </w:rPr>
        <w:t xml:space="preserve"> </w:t>
      </w:r>
      <w:r w:rsidRPr="6B80CF5B" w:rsidR="00B760A8">
        <w:rPr>
          <w:rFonts w:ascii="Roboto" w:hAnsi="Roboto"/>
        </w:rPr>
        <w:t>connected</w:t>
      </w:r>
      <w:r w:rsidRPr="6B80CF5B" w:rsidR="00257F44">
        <w:rPr>
          <w:rFonts w:ascii="Roboto" w:hAnsi="Roboto"/>
        </w:rPr>
        <w:t xml:space="preserve"> </w:t>
      </w:r>
      <w:r w:rsidRPr="6B80CF5B" w:rsidR="00B760A8">
        <w:rPr>
          <w:rFonts w:ascii="Roboto" w:hAnsi="Roboto"/>
        </w:rPr>
        <w:t>to</w:t>
      </w:r>
      <w:r w:rsidRPr="6B80CF5B" w:rsidR="00257F44">
        <w:rPr>
          <w:rFonts w:ascii="Roboto" w:hAnsi="Roboto"/>
        </w:rPr>
        <w:t xml:space="preserve"> so many other </w:t>
      </w:r>
      <w:r w:rsidRPr="6B80CF5B" w:rsidR="00B760A8">
        <w:rPr>
          <w:rFonts w:ascii="Roboto" w:hAnsi="Roboto"/>
        </w:rPr>
        <w:t>areas of community health</w:t>
      </w:r>
      <w:r w:rsidRPr="6B80CF5B" w:rsidR="003F5F53">
        <w:rPr>
          <w:rFonts w:ascii="Roboto" w:hAnsi="Roboto"/>
        </w:rPr>
        <w:t xml:space="preserve"> and </w:t>
      </w:r>
      <w:r w:rsidRPr="6B80CF5B" w:rsidR="5BF40AAE">
        <w:rPr>
          <w:rFonts w:ascii="Roboto" w:hAnsi="Roboto"/>
        </w:rPr>
        <w:t>all</w:t>
      </w:r>
      <w:r w:rsidRPr="6B80CF5B" w:rsidR="003F5F53">
        <w:rPr>
          <w:rFonts w:ascii="Roboto" w:hAnsi="Roboto"/>
        </w:rPr>
        <w:t xml:space="preserve"> United Way’s key strategies. </w:t>
      </w:r>
    </w:p>
    <w:p w:rsidRPr="001F7B15" w:rsidR="00A239E5" w:rsidP="00AC780F" w:rsidRDefault="00A239E5" w14:paraId="23066B2A" w14:textId="77777777">
      <w:pPr>
        <w:spacing w:after="0" w:line="288" w:lineRule="auto"/>
        <w:rPr>
          <w:rFonts w:ascii="Roboto" w:hAnsi="Roboto"/>
          <w:sz w:val="28"/>
          <w:szCs w:val="28"/>
        </w:rPr>
      </w:pPr>
    </w:p>
    <w:p w:rsidRPr="001F7B15" w:rsidR="001F7B15" w:rsidP="00AC780F" w:rsidRDefault="001F7B15" w14:paraId="6FA4E18A" w14:textId="1AC6D3F1">
      <w:pPr>
        <w:spacing w:after="0" w:line="288" w:lineRule="auto"/>
        <w:rPr>
          <w:rFonts w:ascii="Roboto" w:hAnsi="Roboto"/>
          <w:color w:val="0070C0"/>
          <w:sz w:val="28"/>
          <w:szCs w:val="28"/>
        </w:rPr>
      </w:pPr>
      <w:r w:rsidRPr="001F7B15">
        <w:rPr>
          <w:rFonts w:ascii="Roboto" w:hAnsi="Roboto"/>
          <w:color w:val="0070C0"/>
          <w:sz w:val="28"/>
          <w:szCs w:val="28"/>
        </w:rPr>
        <w:t>THE DATA</w:t>
      </w:r>
    </w:p>
    <w:p w:rsidR="008A7C6B" w:rsidP="15913827" w:rsidRDefault="00E077E3" w14:paraId="2B02AFDC" w14:textId="71FCC90D">
      <w:pPr>
        <w:pStyle w:val="ListParagraph"/>
        <w:numPr>
          <w:ilvl w:val="0"/>
          <w:numId w:val="5"/>
        </w:numPr>
        <w:spacing w:after="0" w:line="288" w:lineRule="auto"/>
        <w:rPr>
          <w:rFonts w:ascii="Roboto" w:hAnsi="Roboto" w:eastAsia="Roboto" w:cs="Roboto" w:asciiTheme="minorAscii" w:hAnsiTheme="minorAscii" w:eastAsiaTheme="minorAscii" w:cstheme="minorAscii"/>
          <w:sz w:val="22"/>
          <w:szCs w:val="22"/>
        </w:rPr>
      </w:pPr>
      <w:r w:rsidRPr="15913827" w:rsidR="008566F5">
        <w:rPr>
          <w:rFonts w:ascii="Roboto" w:hAnsi="Roboto"/>
        </w:rPr>
        <w:t xml:space="preserve">Pandemic isolation and lifestyle changes have caused a drastic uptick in </w:t>
      </w:r>
      <w:r w:rsidRPr="15913827" w:rsidR="001E40C8">
        <w:rPr>
          <w:rFonts w:ascii="Roboto" w:hAnsi="Roboto"/>
        </w:rPr>
        <w:t>youth mental health</w:t>
      </w:r>
      <w:r w:rsidRPr="15913827" w:rsidR="00386EC7">
        <w:rPr>
          <w:rFonts w:ascii="Roboto" w:hAnsi="Roboto"/>
        </w:rPr>
        <w:t xml:space="preserve"> concerns. Primary care pediatricians in Vermont are reporting a waitlist of patients, with </w:t>
      </w:r>
      <w:hyperlink r:id="R06d9a036f1804152">
        <w:r w:rsidRPr="15913827" w:rsidR="00386EC7">
          <w:rPr>
            <w:rStyle w:val="Hyperlink"/>
            <w:rFonts w:ascii="Roboto" w:hAnsi="Roboto"/>
          </w:rPr>
          <w:t>75-80% of cases being mental health related</w:t>
        </w:r>
      </w:hyperlink>
      <w:r w:rsidRPr="15913827" w:rsidR="59155839">
        <w:rPr>
          <w:rFonts w:ascii="Roboto" w:hAnsi="Roboto"/>
        </w:rPr>
        <w:t>.</w:t>
      </w:r>
      <w:r w:rsidRPr="15913827" w:rsidR="000E68CE">
        <w:rPr>
          <w:rFonts w:ascii="Roboto" w:hAnsi="Roboto"/>
        </w:rPr>
        <w:t xml:space="preserve"> </w:t>
      </w:r>
    </w:p>
    <w:p w:rsidR="008A7C6B" w:rsidP="15913827" w:rsidRDefault="00E077E3" w14:paraId="681426F5" w14:textId="5C79D29F">
      <w:pPr>
        <w:pStyle w:val="ListParagraph"/>
        <w:numPr>
          <w:ilvl w:val="0"/>
          <w:numId w:val="5"/>
        </w:numPr>
        <w:spacing w:after="0" w:line="288" w:lineRule="auto"/>
        <w:rPr>
          <w:sz w:val="22"/>
          <w:szCs w:val="22"/>
        </w:rPr>
      </w:pPr>
      <w:r w:rsidRPr="15913827" w:rsidR="00E077E3">
        <w:rPr>
          <w:rFonts w:ascii="Roboto" w:hAnsi="Roboto"/>
        </w:rPr>
        <w:t>47% of high school students report that COVID-19 has worsened school connections (</w:t>
      </w:r>
      <w:hyperlink r:id="R862943dfc7c44b63">
        <w:r w:rsidRPr="15913827" w:rsidR="00E077E3">
          <w:rPr>
            <w:rStyle w:val="Hyperlink"/>
            <w:rFonts w:ascii="Roboto" w:hAnsi="Roboto"/>
          </w:rPr>
          <w:t>VT Youth Project)</w:t>
        </w:r>
      </w:hyperlink>
      <w:r w:rsidRPr="15913827" w:rsidR="00294E47">
        <w:rPr>
          <w:rFonts w:ascii="Roboto" w:hAnsi="Roboto"/>
        </w:rPr>
        <w:t xml:space="preserve"> – truancy rates are up</w:t>
      </w:r>
      <w:r w:rsidRPr="15913827" w:rsidR="00A42FE6">
        <w:rPr>
          <w:rFonts w:ascii="Roboto" w:hAnsi="Roboto"/>
        </w:rPr>
        <w:t xml:space="preserve"> across all of Vermont.</w:t>
      </w:r>
    </w:p>
    <w:p w:rsidR="001D7CAF" w:rsidP="00AC780F" w:rsidRDefault="00412204" w14:paraId="4AE52F8B" w14:textId="08DF52A1">
      <w:pPr>
        <w:pStyle w:val="ListParagraph"/>
        <w:numPr>
          <w:ilvl w:val="0"/>
          <w:numId w:val="5"/>
        </w:numPr>
        <w:spacing w:after="0" w:line="288" w:lineRule="auto"/>
        <w:rPr>
          <w:rFonts w:ascii="Roboto" w:hAnsi="Roboto"/>
        </w:rPr>
      </w:pPr>
      <w:r w:rsidRPr="15913827" w:rsidR="00412204">
        <w:rPr>
          <w:rFonts w:ascii="Roboto" w:hAnsi="Roboto"/>
        </w:rPr>
        <w:t xml:space="preserve">Vermonters 65 and older </w:t>
      </w:r>
      <w:r w:rsidRPr="15913827" w:rsidR="00101C86">
        <w:rPr>
          <w:rFonts w:ascii="Roboto" w:hAnsi="Roboto"/>
        </w:rPr>
        <w:t xml:space="preserve">receive less social and emotional support than other age groups: 13% say they </w:t>
      </w:r>
      <w:r w:rsidRPr="15913827" w:rsidR="00EF4112">
        <w:rPr>
          <w:rFonts w:ascii="Roboto" w:hAnsi="Roboto"/>
        </w:rPr>
        <w:t>rarely or never get social or emotional support (</w:t>
      </w:r>
      <w:hyperlink r:id="R8ec669b95a8d4454">
        <w:r w:rsidRPr="15913827" w:rsidR="00EF4112">
          <w:rPr>
            <w:rStyle w:val="Hyperlink"/>
            <w:rFonts w:ascii="Roboto" w:hAnsi="Roboto"/>
          </w:rPr>
          <w:t>Vermont Department of Health survey</w:t>
        </w:r>
      </w:hyperlink>
      <w:r w:rsidRPr="15913827" w:rsidR="00EF4112">
        <w:rPr>
          <w:rFonts w:ascii="Roboto" w:hAnsi="Roboto"/>
        </w:rPr>
        <w:t>)</w:t>
      </w:r>
      <w:r w:rsidRPr="15913827" w:rsidR="00BF3E45">
        <w:rPr>
          <w:rFonts w:ascii="Roboto" w:hAnsi="Roboto"/>
        </w:rPr>
        <w:t>.</w:t>
      </w:r>
    </w:p>
    <w:p w:rsidR="00EC0438" w:rsidP="00AC780F" w:rsidRDefault="00BF3E45" w14:paraId="25EB0C3F" w14:textId="77777777">
      <w:pPr>
        <w:pStyle w:val="ListParagraph"/>
        <w:numPr>
          <w:ilvl w:val="0"/>
          <w:numId w:val="5"/>
        </w:numPr>
        <w:spacing w:after="0" w:line="288" w:lineRule="auto"/>
        <w:rPr>
          <w:rFonts w:ascii="Roboto" w:hAnsi="Roboto"/>
        </w:rPr>
      </w:pPr>
      <w:r w:rsidRPr="15913827" w:rsidR="00BF3E45">
        <w:rPr>
          <w:rFonts w:ascii="Roboto" w:hAnsi="Roboto"/>
        </w:rPr>
        <w:t xml:space="preserve">Some </w:t>
      </w:r>
      <w:hyperlink r:id="Rfc19dd820a8848ed">
        <w:r w:rsidRPr="15913827" w:rsidR="00BF3E45">
          <w:rPr>
            <w:rStyle w:val="Hyperlink"/>
            <w:rFonts w:ascii="Roboto" w:hAnsi="Roboto"/>
          </w:rPr>
          <w:t>39% of older Vermonters live alone</w:t>
        </w:r>
      </w:hyperlink>
      <w:r w:rsidRPr="15913827" w:rsidR="00BF3E45">
        <w:rPr>
          <w:rFonts w:ascii="Roboto" w:hAnsi="Roboto"/>
        </w:rPr>
        <w:t>.</w:t>
      </w:r>
    </w:p>
    <w:p w:rsidR="00EC0438" w:rsidP="00EC0438" w:rsidRDefault="00EC0438" w14:paraId="13B0D6D2" w14:textId="77777777">
      <w:pPr>
        <w:spacing w:after="0" w:line="288" w:lineRule="auto"/>
        <w:rPr>
          <w:rFonts w:ascii="Roboto" w:hAnsi="Roboto"/>
          <w:color w:val="0070C0"/>
          <w:sz w:val="28"/>
          <w:szCs w:val="28"/>
        </w:rPr>
      </w:pPr>
    </w:p>
    <w:p w:rsidRPr="00EC0438" w:rsidR="001F7B15" w:rsidP="00EC0438" w:rsidRDefault="001F7B15" w14:paraId="1654D970" w14:textId="0D97CD6F">
      <w:pPr>
        <w:spacing w:after="0" w:line="288" w:lineRule="auto"/>
        <w:rPr>
          <w:rFonts w:ascii="Roboto" w:hAnsi="Roboto"/>
        </w:rPr>
      </w:pPr>
      <w:r w:rsidRPr="00EC0438">
        <w:rPr>
          <w:rFonts w:ascii="Roboto" w:hAnsi="Roboto"/>
          <w:color w:val="0070C0"/>
          <w:sz w:val="28"/>
          <w:szCs w:val="28"/>
        </w:rPr>
        <w:lastRenderedPageBreak/>
        <w:t>WHAT WE’RE DOING</w:t>
      </w:r>
    </w:p>
    <w:p w:rsidRPr="00C1507F" w:rsidR="00C1507F" w:rsidP="00AC780F" w:rsidRDefault="00C1507F" w14:paraId="269BFE28" w14:textId="2097578C">
      <w:pPr>
        <w:pStyle w:val="NoSpacing"/>
        <w:spacing w:line="288" w:lineRule="auto"/>
        <w:rPr>
          <w:rFonts w:ascii="Roboto" w:hAnsi="Roboto"/>
          <w:b w:val="1"/>
          <w:bCs w:val="1"/>
        </w:rPr>
      </w:pPr>
      <w:r w:rsidRPr="0ACD2B19" w:rsidR="00C1507F">
        <w:rPr>
          <w:rFonts w:ascii="Roboto" w:hAnsi="Roboto"/>
          <w:b w:val="1"/>
          <w:bCs w:val="1"/>
        </w:rPr>
        <w:t>Community Fund</w:t>
      </w:r>
      <w:r w:rsidRPr="0ACD2B19" w:rsidR="7ACA150D">
        <w:rPr>
          <w:rFonts w:ascii="Roboto" w:hAnsi="Roboto"/>
          <w:b w:val="1"/>
          <w:bCs w:val="1"/>
        </w:rPr>
        <w:t>ing</w:t>
      </w:r>
    </w:p>
    <w:p w:rsidR="00FF7328" w:rsidP="00AC780F" w:rsidRDefault="00FF7328" w14:paraId="50140101" w14:textId="102CED65">
      <w:pPr>
        <w:pStyle w:val="NoSpacing"/>
        <w:spacing w:line="288" w:lineRule="auto"/>
        <w:rPr>
          <w:rFonts w:ascii="Roboto" w:hAnsi="Roboto"/>
        </w:rPr>
      </w:pPr>
      <w:r>
        <w:rPr>
          <w:rFonts w:ascii="Roboto" w:hAnsi="Roboto"/>
        </w:rPr>
        <w:t>United Way of Northwest Vermont provides strategic community</w:t>
      </w:r>
      <w:r w:rsidR="00BC43F5">
        <w:rPr>
          <w:rFonts w:ascii="Roboto" w:hAnsi="Roboto"/>
        </w:rPr>
        <w:t xml:space="preserve"> investments to support families through</w:t>
      </w:r>
      <w:r>
        <w:rPr>
          <w:rFonts w:ascii="Roboto" w:hAnsi="Roboto"/>
        </w:rPr>
        <w:t xml:space="preserve"> programs and services that</w:t>
      </w:r>
      <w:r w:rsidR="0086430B">
        <w:rPr>
          <w:rFonts w:ascii="Roboto" w:hAnsi="Roboto"/>
        </w:rPr>
        <w:t>:</w:t>
      </w:r>
      <w:r>
        <w:rPr>
          <w:rFonts w:ascii="Roboto" w:hAnsi="Roboto"/>
        </w:rPr>
        <w:t xml:space="preserve"> promote healthy people and relationships so parents and families can thrive</w:t>
      </w:r>
      <w:r w:rsidR="006D59E6">
        <w:rPr>
          <w:rFonts w:ascii="Roboto" w:hAnsi="Roboto"/>
        </w:rPr>
        <w:t xml:space="preserve">; </w:t>
      </w:r>
      <w:r>
        <w:rPr>
          <w:rFonts w:ascii="Roboto" w:hAnsi="Roboto"/>
        </w:rPr>
        <w:t>home visiting programs, where qualified staff visit new parents and young children at their homes to help them build knowledge and skills, provide resources to support young children and reduce the risk of child abuse and neglect</w:t>
      </w:r>
      <w:r w:rsidR="006D59E6">
        <w:rPr>
          <w:rFonts w:ascii="Roboto" w:hAnsi="Roboto"/>
        </w:rPr>
        <w:t>; and</w:t>
      </w:r>
      <w:r>
        <w:rPr>
          <w:rFonts w:ascii="Roboto" w:hAnsi="Roboto"/>
        </w:rPr>
        <w:t xml:space="preserve"> nurturing parent classes</w:t>
      </w:r>
      <w:r w:rsidR="00B94DE4">
        <w:rPr>
          <w:rFonts w:ascii="Roboto" w:hAnsi="Roboto"/>
        </w:rPr>
        <w:t xml:space="preserve"> </w:t>
      </w:r>
      <w:r>
        <w:rPr>
          <w:rFonts w:ascii="Roboto" w:hAnsi="Roboto"/>
        </w:rPr>
        <w:t>where children and parents can come together to learn and grow</w:t>
      </w:r>
      <w:r w:rsidR="00B94DE4">
        <w:rPr>
          <w:rFonts w:ascii="Roboto" w:hAnsi="Roboto"/>
        </w:rPr>
        <w:t>. Our investments also</w:t>
      </w:r>
      <w:r>
        <w:rPr>
          <w:rFonts w:ascii="Roboto" w:hAnsi="Roboto"/>
        </w:rPr>
        <w:t xml:space="preserve"> </w:t>
      </w:r>
      <w:r w:rsidR="00B94DE4">
        <w:rPr>
          <w:rFonts w:ascii="Roboto" w:hAnsi="Roboto"/>
        </w:rPr>
        <w:t>support</w:t>
      </w:r>
      <w:r w:rsidR="00345A10">
        <w:rPr>
          <w:rFonts w:ascii="Roboto" w:hAnsi="Roboto"/>
        </w:rPr>
        <w:t xml:space="preserve"> older adults and</w:t>
      </w:r>
      <w:r>
        <w:rPr>
          <w:rFonts w:ascii="Roboto" w:hAnsi="Roboto"/>
        </w:rPr>
        <w:t xml:space="preserve"> people with disabilities </w:t>
      </w:r>
      <w:r w:rsidR="00085AF6">
        <w:rPr>
          <w:rFonts w:ascii="Roboto" w:hAnsi="Roboto"/>
        </w:rPr>
        <w:t>to lead</w:t>
      </w:r>
      <w:r>
        <w:rPr>
          <w:rFonts w:ascii="Roboto" w:hAnsi="Roboto"/>
        </w:rPr>
        <w:t xml:space="preserve"> rich</w:t>
      </w:r>
      <w:r w:rsidR="00085AF6">
        <w:rPr>
          <w:rFonts w:ascii="Roboto" w:hAnsi="Roboto"/>
        </w:rPr>
        <w:t xml:space="preserve">, </w:t>
      </w:r>
      <w:r>
        <w:rPr>
          <w:rFonts w:ascii="Roboto" w:hAnsi="Roboto"/>
        </w:rPr>
        <w:t>productive lives.</w:t>
      </w:r>
    </w:p>
    <w:p w:rsidR="00C1507F" w:rsidP="00AC780F" w:rsidRDefault="00C1507F" w14:paraId="787967E0" w14:textId="6492F0E3">
      <w:pPr>
        <w:pStyle w:val="NoSpacing"/>
        <w:spacing w:line="288" w:lineRule="auto"/>
        <w:rPr>
          <w:rFonts w:ascii="Roboto" w:hAnsi="Roboto"/>
        </w:rPr>
      </w:pPr>
    </w:p>
    <w:p w:rsidRPr="00C1507F" w:rsidR="00C1507F" w:rsidP="00C1507F" w:rsidRDefault="00C1507F" w14:paraId="52BB4B69" w14:textId="3BA6C57B">
      <w:pPr>
        <w:pStyle w:val="NoSpacing"/>
        <w:spacing w:line="288" w:lineRule="auto"/>
        <w:rPr>
          <w:rFonts w:ascii="Roboto" w:hAnsi="Roboto"/>
          <w:b w:val="1"/>
          <w:bCs w:val="1"/>
        </w:rPr>
      </w:pPr>
      <w:r w:rsidRPr="0ACD2B19" w:rsidR="00C1507F">
        <w:rPr>
          <w:rFonts w:ascii="Roboto" w:hAnsi="Roboto"/>
          <w:b w:val="1"/>
          <w:bCs w:val="1"/>
        </w:rPr>
        <w:t>202</w:t>
      </w:r>
      <w:r w:rsidRPr="0ACD2B19" w:rsidR="009E13CE">
        <w:rPr>
          <w:rFonts w:ascii="Roboto" w:hAnsi="Roboto"/>
          <w:b w:val="1"/>
          <w:bCs w:val="1"/>
        </w:rPr>
        <w:t>2</w:t>
      </w:r>
      <w:r w:rsidRPr="0ACD2B19" w:rsidR="00C1507F">
        <w:rPr>
          <w:rFonts w:ascii="Roboto" w:hAnsi="Roboto"/>
          <w:b w:val="1"/>
          <w:bCs w:val="1"/>
        </w:rPr>
        <w:t xml:space="preserve"> Fund</w:t>
      </w:r>
      <w:r w:rsidRPr="0ACD2B19" w:rsidR="7CC602FA">
        <w:rPr>
          <w:rFonts w:ascii="Roboto" w:hAnsi="Roboto"/>
          <w:b w:val="1"/>
          <w:bCs w:val="1"/>
        </w:rPr>
        <w:t>ed Partners</w:t>
      </w:r>
    </w:p>
    <w:p w:rsidR="00C1507F" w:rsidP="15913827" w:rsidRDefault="00C1507F" w14:paraId="2C2154E7" w14:textId="3EA4C8E2">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Age Well</w:t>
      </w:r>
    </w:p>
    <w:p w:rsidR="00C1507F" w:rsidP="15913827" w:rsidRDefault="00C1507F" w14:paraId="15C2E1FC" w14:textId="77777777">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Champlain Community Services (CCS)</w:t>
      </w:r>
    </w:p>
    <w:p w:rsidR="00C1507F" w:rsidP="15913827" w:rsidRDefault="00C1507F" w14:paraId="70643FA2" w14:textId="77777777">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Franklin County Home Health Agency</w:t>
      </w:r>
    </w:p>
    <w:p w:rsidRPr="0007016D" w:rsidR="00C1507F" w:rsidP="15913827" w:rsidRDefault="00C1507F" w14:paraId="50EA27CE" w14:textId="77777777">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Janet S. Munt Family Room</w:t>
      </w:r>
    </w:p>
    <w:p w:rsidRPr="0007016D" w:rsidR="00C1507F" w:rsidP="15913827" w:rsidRDefault="00C1507F" w14:paraId="78F05F03" w14:textId="77777777">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 xml:space="preserve">Lund </w:t>
      </w:r>
    </w:p>
    <w:p w:rsidRPr="0007016D" w:rsidR="00C1507F" w:rsidP="15913827" w:rsidRDefault="00C1507F" w14:paraId="387A01AF" w14:textId="77777777">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Milton Family Community Center</w:t>
      </w:r>
    </w:p>
    <w:p w:rsidR="00C1507F" w:rsidP="15913827" w:rsidRDefault="00C1507F" w14:paraId="3B9F5956" w14:textId="77777777">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 xml:space="preserve">Northwestern Counseling &amp; Support Services (NCSS) </w:t>
      </w:r>
    </w:p>
    <w:p w:rsidR="00C1507F" w:rsidP="15913827" w:rsidRDefault="00C1507F" w14:paraId="6B330C02" w14:textId="77777777">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Prevent Child Abuse Vermont (PCAVT)</w:t>
      </w:r>
    </w:p>
    <w:p w:rsidRPr="00441520" w:rsidR="00C1507F" w:rsidP="15913827" w:rsidRDefault="00C1507F" w14:paraId="2060ABC7" w14:textId="77777777">
      <w:pPr>
        <w:pStyle w:val="NoSpacing"/>
        <w:numPr>
          <w:ilvl w:val="0"/>
          <w:numId w:val="6"/>
        </w:numPr>
        <w:spacing w:line="288" w:lineRule="auto"/>
        <w:rPr>
          <w:rFonts w:ascii="Roboto" w:hAnsi="Roboto" w:eastAsia="Roboto" w:cs="Roboto" w:asciiTheme="minorAscii" w:hAnsiTheme="minorAscii" w:eastAsiaTheme="minorAscii" w:cstheme="minorAscii"/>
          <w:sz w:val="22"/>
          <w:szCs w:val="22"/>
        </w:rPr>
      </w:pPr>
      <w:r w:rsidRPr="15913827" w:rsidR="00C1507F">
        <w:rPr>
          <w:rFonts w:ascii="Roboto" w:hAnsi="Roboto"/>
        </w:rPr>
        <w:t>UVM Health Network Home Health and Hospice</w:t>
      </w:r>
    </w:p>
    <w:p w:rsidR="00C1507F" w:rsidP="00AC780F" w:rsidRDefault="00C1507F" w14:paraId="74301FAF" w14:textId="77777777">
      <w:pPr>
        <w:pStyle w:val="NoSpacing"/>
        <w:spacing w:line="288" w:lineRule="auto"/>
        <w:rPr>
          <w:rFonts w:ascii="Roboto" w:hAnsi="Roboto"/>
        </w:rPr>
      </w:pPr>
    </w:p>
    <w:p w:rsidRPr="00F611B9" w:rsidR="00345A10" w:rsidP="00AC780F" w:rsidRDefault="00F611B9" w14:paraId="2B596483" w14:textId="244FC2C1">
      <w:pPr>
        <w:pStyle w:val="NoSpacing"/>
        <w:spacing w:line="288" w:lineRule="auto"/>
        <w:rPr>
          <w:rFonts w:ascii="Roboto" w:hAnsi="Roboto"/>
          <w:b/>
          <w:bCs/>
        </w:rPr>
      </w:pPr>
      <w:r w:rsidRPr="6B80CF5B">
        <w:rPr>
          <w:rFonts w:ascii="Roboto" w:hAnsi="Roboto"/>
          <w:b/>
          <w:bCs/>
        </w:rPr>
        <w:t>U</w:t>
      </w:r>
      <w:r w:rsidRPr="6B80CF5B" w:rsidR="664318F0">
        <w:rPr>
          <w:rFonts w:ascii="Roboto" w:hAnsi="Roboto"/>
          <w:b/>
          <w:bCs/>
        </w:rPr>
        <w:t xml:space="preserve">nited </w:t>
      </w:r>
      <w:r w:rsidRPr="6B80CF5B">
        <w:rPr>
          <w:rFonts w:ascii="Roboto" w:hAnsi="Roboto"/>
          <w:b/>
          <w:bCs/>
        </w:rPr>
        <w:t>W</w:t>
      </w:r>
      <w:r w:rsidRPr="6B80CF5B" w:rsidR="087C53E6">
        <w:rPr>
          <w:rFonts w:ascii="Roboto" w:hAnsi="Roboto"/>
          <w:b/>
          <w:bCs/>
        </w:rPr>
        <w:t xml:space="preserve">ay </w:t>
      </w:r>
      <w:r w:rsidRPr="6B80CF5B">
        <w:rPr>
          <w:rFonts w:ascii="Roboto" w:hAnsi="Roboto"/>
          <w:b/>
          <w:bCs/>
        </w:rPr>
        <w:t>Programs</w:t>
      </w:r>
    </w:p>
    <w:p w:rsidR="00A24F9B" w:rsidP="00AC780F" w:rsidRDefault="00345A10" w14:paraId="1E7E2E81" w14:textId="5C12FA70">
      <w:pPr>
        <w:pStyle w:val="NoSpacing"/>
        <w:spacing w:line="288" w:lineRule="auto"/>
        <w:rPr>
          <w:rFonts w:ascii="Roboto" w:hAnsi="Roboto"/>
        </w:rPr>
      </w:pPr>
      <w:r>
        <w:rPr>
          <w:rFonts w:ascii="Roboto" w:hAnsi="Roboto"/>
        </w:rPr>
        <w:t>United Way also operates</w:t>
      </w:r>
      <w:r w:rsidR="00232E63">
        <w:rPr>
          <w:rFonts w:ascii="Roboto" w:hAnsi="Roboto"/>
        </w:rPr>
        <w:t xml:space="preserve"> </w:t>
      </w:r>
      <w:r w:rsidR="00D97214">
        <w:rPr>
          <w:rFonts w:ascii="Roboto" w:hAnsi="Roboto"/>
        </w:rPr>
        <w:t>a</w:t>
      </w:r>
      <w:r w:rsidR="00634F62">
        <w:rPr>
          <w:rFonts w:ascii="Roboto" w:hAnsi="Roboto"/>
        </w:rPr>
        <w:t>n AmeriCorps</w:t>
      </w:r>
      <w:r w:rsidR="0066377E">
        <w:rPr>
          <w:rFonts w:ascii="Roboto" w:hAnsi="Roboto"/>
        </w:rPr>
        <w:t xml:space="preserve"> Seniors program</w:t>
      </w:r>
      <w:r w:rsidR="00D97214">
        <w:rPr>
          <w:rFonts w:ascii="Roboto" w:hAnsi="Roboto"/>
        </w:rPr>
        <w:t xml:space="preserve"> </w:t>
      </w:r>
      <w:r w:rsidR="00232E63">
        <w:rPr>
          <w:rFonts w:ascii="Roboto" w:hAnsi="Roboto"/>
        </w:rPr>
        <w:t xml:space="preserve">for </w:t>
      </w:r>
      <w:r w:rsidR="00D97214">
        <w:rPr>
          <w:rFonts w:ascii="Roboto" w:hAnsi="Roboto"/>
        </w:rPr>
        <w:t>adults ages</w:t>
      </w:r>
      <w:r w:rsidR="00B64ADF">
        <w:rPr>
          <w:rFonts w:ascii="Roboto" w:hAnsi="Roboto"/>
        </w:rPr>
        <w:t xml:space="preserve"> 55 and older</w:t>
      </w:r>
      <w:r w:rsidR="00A24F9B">
        <w:rPr>
          <w:rFonts w:ascii="Roboto" w:hAnsi="Roboto"/>
        </w:rPr>
        <w:t xml:space="preserve">. </w:t>
      </w:r>
      <w:r w:rsidR="00DF4F09">
        <w:rPr>
          <w:rFonts w:ascii="Roboto" w:hAnsi="Roboto"/>
        </w:rPr>
        <w:t xml:space="preserve">These programs </w:t>
      </w:r>
      <w:r w:rsidR="009C7EA1">
        <w:rPr>
          <w:rFonts w:ascii="Roboto" w:hAnsi="Roboto"/>
        </w:rPr>
        <w:t>help older adults stay active in the community while serving a local nonprofit need.</w:t>
      </w:r>
    </w:p>
    <w:p w:rsidR="00001B39" w:rsidP="0066377E" w:rsidRDefault="00001B39" w14:paraId="4A8B4641" w14:textId="77777777">
      <w:pPr>
        <w:pStyle w:val="NoSpacing"/>
        <w:spacing w:line="288" w:lineRule="auto"/>
        <w:ind w:left="720"/>
        <w:rPr>
          <w:rFonts w:ascii="Roboto" w:hAnsi="Roboto"/>
          <w:u w:val="single"/>
        </w:rPr>
      </w:pPr>
    </w:p>
    <w:p w:rsidRPr="00F611B9" w:rsidR="00A24F9B" w:rsidP="0066377E" w:rsidRDefault="00A24F9B" w14:paraId="402C68C6" w14:textId="06857FFA">
      <w:pPr>
        <w:pStyle w:val="NoSpacing"/>
        <w:spacing w:line="288" w:lineRule="auto"/>
        <w:ind w:left="720"/>
        <w:rPr>
          <w:rFonts w:ascii="Roboto" w:hAnsi="Roboto"/>
          <w:u w:val="single"/>
        </w:rPr>
      </w:pPr>
      <w:r w:rsidRPr="00F611B9">
        <w:rPr>
          <w:rFonts w:ascii="Roboto" w:hAnsi="Roboto"/>
          <w:u w:val="single"/>
        </w:rPr>
        <w:t>RSVP</w:t>
      </w:r>
    </w:p>
    <w:p w:rsidR="00A24F9B" w:rsidP="0066377E" w:rsidRDefault="00A24F9B" w14:paraId="1667BDEA" w14:textId="77777777">
      <w:pPr>
        <w:pStyle w:val="NoSpacing"/>
        <w:spacing w:line="288" w:lineRule="auto"/>
        <w:ind w:left="720"/>
        <w:rPr>
          <w:rFonts w:ascii="Roboto" w:hAnsi="Roboto"/>
        </w:rPr>
      </w:pPr>
      <w:r>
        <w:rPr>
          <w:rFonts w:ascii="Roboto" w:hAnsi="Roboto"/>
        </w:rPr>
        <w:t>Volunteer coordinators find community-based volunteer placements for each volunteer based on their skillset and interests.</w:t>
      </w:r>
    </w:p>
    <w:p w:rsidR="00A24F9B" w:rsidP="0066377E" w:rsidRDefault="00A24F9B" w14:paraId="44DE5096" w14:textId="77777777">
      <w:pPr>
        <w:pStyle w:val="NoSpacing"/>
        <w:spacing w:line="288" w:lineRule="auto"/>
        <w:ind w:left="720"/>
        <w:rPr>
          <w:rFonts w:ascii="Roboto" w:hAnsi="Roboto"/>
        </w:rPr>
      </w:pPr>
    </w:p>
    <w:p w:rsidRPr="00F611B9" w:rsidR="00A24F9B" w:rsidP="0066377E" w:rsidRDefault="00A24F9B" w14:paraId="21DF4B6E" w14:textId="1FC1563F">
      <w:pPr>
        <w:pStyle w:val="NoSpacing"/>
        <w:spacing w:line="288" w:lineRule="auto"/>
        <w:ind w:left="720"/>
        <w:rPr>
          <w:rFonts w:ascii="Roboto" w:hAnsi="Roboto"/>
          <w:u w:val="single"/>
        </w:rPr>
      </w:pPr>
      <w:r w:rsidRPr="6B80CF5B">
        <w:rPr>
          <w:rFonts w:ascii="Roboto" w:hAnsi="Roboto"/>
          <w:u w:val="single"/>
        </w:rPr>
        <w:t>F</w:t>
      </w:r>
      <w:r w:rsidRPr="6B80CF5B" w:rsidR="62D51CF5">
        <w:rPr>
          <w:rFonts w:ascii="Roboto" w:hAnsi="Roboto"/>
          <w:u w:val="single"/>
        </w:rPr>
        <w:t xml:space="preserve">oster </w:t>
      </w:r>
      <w:r w:rsidRPr="6B80CF5B">
        <w:rPr>
          <w:rFonts w:ascii="Roboto" w:hAnsi="Roboto"/>
          <w:u w:val="single"/>
        </w:rPr>
        <w:t>G</w:t>
      </w:r>
      <w:r w:rsidRPr="6B80CF5B" w:rsidR="77F5E8E1">
        <w:rPr>
          <w:rFonts w:ascii="Roboto" w:hAnsi="Roboto"/>
          <w:u w:val="single"/>
        </w:rPr>
        <w:t xml:space="preserve">randparent </w:t>
      </w:r>
      <w:r w:rsidRPr="6B80CF5B">
        <w:rPr>
          <w:rFonts w:ascii="Roboto" w:hAnsi="Roboto"/>
          <w:u w:val="single"/>
        </w:rPr>
        <w:t>P</w:t>
      </w:r>
      <w:r w:rsidRPr="6B80CF5B" w:rsidR="358BBDAE">
        <w:rPr>
          <w:rFonts w:ascii="Roboto" w:hAnsi="Roboto"/>
          <w:u w:val="single"/>
        </w:rPr>
        <w:t>rogram</w:t>
      </w:r>
    </w:p>
    <w:p w:rsidR="00335F05" w:rsidP="0066377E" w:rsidRDefault="00E33144" w14:paraId="28D77383" w14:textId="387B1D24">
      <w:pPr>
        <w:pStyle w:val="NoSpacing"/>
        <w:spacing w:line="288" w:lineRule="auto"/>
        <w:ind w:left="720"/>
        <w:rPr>
          <w:rFonts w:ascii="Roboto" w:hAnsi="Roboto"/>
        </w:rPr>
      </w:pPr>
      <w:r>
        <w:rPr>
          <w:rFonts w:ascii="Roboto" w:hAnsi="Roboto"/>
        </w:rPr>
        <w:t xml:space="preserve">The </w:t>
      </w:r>
      <w:r w:rsidR="003E7A5F">
        <w:rPr>
          <w:rFonts w:ascii="Roboto" w:hAnsi="Roboto"/>
        </w:rPr>
        <w:t>Foster Grandparents</w:t>
      </w:r>
      <w:r>
        <w:rPr>
          <w:rFonts w:ascii="Roboto" w:hAnsi="Roboto"/>
        </w:rPr>
        <w:t xml:space="preserve"> Program places adults in a </w:t>
      </w:r>
      <w:r w:rsidR="00A24F9B">
        <w:rPr>
          <w:rFonts w:ascii="Roboto" w:hAnsi="Roboto"/>
        </w:rPr>
        <w:t xml:space="preserve">local </w:t>
      </w:r>
      <w:r>
        <w:rPr>
          <w:rFonts w:ascii="Roboto" w:hAnsi="Roboto"/>
        </w:rPr>
        <w:t>classroom setting</w:t>
      </w:r>
      <w:r w:rsidR="00A24F9B">
        <w:rPr>
          <w:rFonts w:ascii="Roboto" w:hAnsi="Roboto"/>
        </w:rPr>
        <w:t>. Volunteers work</w:t>
      </w:r>
      <w:r>
        <w:rPr>
          <w:rFonts w:ascii="Roboto" w:hAnsi="Roboto"/>
        </w:rPr>
        <w:t xml:space="preserve"> directly with</w:t>
      </w:r>
      <w:r w:rsidR="0065213D">
        <w:rPr>
          <w:rFonts w:ascii="Roboto" w:hAnsi="Roboto"/>
        </w:rPr>
        <w:t xml:space="preserve"> at-risk</w:t>
      </w:r>
      <w:r>
        <w:rPr>
          <w:rFonts w:ascii="Roboto" w:hAnsi="Roboto"/>
        </w:rPr>
        <w:t xml:space="preserve"> youth to</w:t>
      </w:r>
      <w:r w:rsidR="0065213D">
        <w:rPr>
          <w:rFonts w:ascii="Roboto" w:hAnsi="Roboto"/>
        </w:rPr>
        <w:t xml:space="preserve"> foster their learning, development and social interaction. This mutually beneficial </w:t>
      </w:r>
      <w:r w:rsidR="005728DE">
        <w:rPr>
          <w:rFonts w:ascii="Roboto" w:hAnsi="Roboto"/>
        </w:rPr>
        <w:t>connection creates better health outcome</w:t>
      </w:r>
      <w:r w:rsidR="00D97214">
        <w:rPr>
          <w:rFonts w:ascii="Roboto" w:hAnsi="Roboto"/>
        </w:rPr>
        <w:t>s</w:t>
      </w:r>
      <w:r w:rsidR="005728DE">
        <w:rPr>
          <w:rFonts w:ascii="Roboto" w:hAnsi="Roboto"/>
        </w:rPr>
        <w:t xml:space="preserve"> for the volunteer and </w:t>
      </w:r>
      <w:r w:rsidR="009C50D7">
        <w:rPr>
          <w:rFonts w:ascii="Roboto" w:hAnsi="Roboto"/>
        </w:rPr>
        <w:t>creates better</w:t>
      </w:r>
      <w:r w:rsidR="00D97214">
        <w:rPr>
          <w:rFonts w:ascii="Roboto" w:hAnsi="Roboto"/>
        </w:rPr>
        <w:t xml:space="preserve"> developmental and academic </w:t>
      </w:r>
      <w:r w:rsidR="009C50D7">
        <w:rPr>
          <w:rFonts w:ascii="Roboto" w:hAnsi="Roboto"/>
        </w:rPr>
        <w:t>outcomes</w:t>
      </w:r>
      <w:r w:rsidR="00D97214">
        <w:rPr>
          <w:rFonts w:ascii="Roboto" w:hAnsi="Roboto"/>
        </w:rPr>
        <w:t xml:space="preserve"> </w:t>
      </w:r>
      <w:r w:rsidR="009C50D7">
        <w:rPr>
          <w:rFonts w:ascii="Roboto" w:hAnsi="Roboto"/>
        </w:rPr>
        <w:t>for local children.</w:t>
      </w:r>
    </w:p>
    <w:p w:rsidR="00335F05" w:rsidP="0066377E" w:rsidRDefault="00335F05" w14:paraId="334B2984" w14:textId="77777777">
      <w:pPr>
        <w:pStyle w:val="NoSpacing"/>
        <w:spacing w:line="288" w:lineRule="auto"/>
        <w:ind w:left="720"/>
        <w:rPr>
          <w:rFonts w:ascii="Roboto" w:hAnsi="Roboto"/>
        </w:rPr>
      </w:pPr>
    </w:p>
    <w:p w:rsidRPr="00F611B9" w:rsidR="00897E93" w:rsidP="0066377E" w:rsidRDefault="003316C0" w14:paraId="6CDD8649" w14:textId="352D00EB">
      <w:pPr>
        <w:pStyle w:val="NoSpacing"/>
        <w:spacing w:line="288" w:lineRule="auto"/>
        <w:ind w:left="720"/>
        <w:rPr>
          <w:rFonts w:ascii="Roboto" w:hAnsi="Roboto"/>
          <w:u w:val="single"/>
        </w:rPr>
      </w:pPr>
      <w:r w:rsidRPr="00F611B9">
        <w:rPr>
          <w:rFonts w:ascii="Roboto" w:hAnsi="Roboto"/>
          <w:u w:val="single"/>
        </w:rPr>
        <w:t>Bone Builders</w:t>
      </w:r>
    </w:p>
    <w:p w:rsidRPr="00441520" w:rsidR="0079555A" w:rsidP="0066377E" w:rsidRDefault="003316C0" w14:paraId="6F947B02" w14:textId="4005D4BF">
      <w:pPr>
        <w:pStyle w:val="NoSpacing"/>
        <w:spacing w:line="288" w:lineRule="auto"/>
        <w:ind w:left="720"/>
        <w:rPr>
          <w:rFonts w:ascii="Roboto" w:hAnsi="Roboto"/>
        </w:rPr>
      </w:pPr>
      <w:r>
        <w:rPr>
          <w:rFonts w:ascii="Roboto" w:hAnsi="Roboto"/>
        </w:rPr>
        <w:t xml:space="preserve">Trained volunteers lead a light exercise class </w:t>
      </w:r>
      <w:r w:rsidR="00111FB0">
        <w:rPr>
          <w:rFonts w:ascii="Roboto" w:hAnsi="Roboto"/>
        </w:rPr>
        <w:t xml:space="preserve">at community facilities around the region, preventing isolation and loneliness </w:t>
      </w:r>
      <w:r w:rsidR="00B865C4">
        <w:rPr>
          <w:rFonts w:ascii="Roboto" w:hAnsi="Roboto"/>
        </w:rPr>
        <w:t xml:space="preserve">for older adults </w:t>
      </w:r>
      <w:r w:rsidR="00111FB0">
        <w:rPr>
          <w:rFonts w:ascii="Roboto" w:hAnsi="Roboto"/>
        </w:rPr>
        <w:t xml:space="preserve">while simultaneously building </w:t>
      </w:r>
      <w:r w:rsidR="00B865C4">
        <w:rPr>
          <w:rFonts w:ascii="Roboto" w:hAnsi="Roboto"/>
        </w:rPr>
        <w:t xml:space="preserve">their </w:t>
      </w:r>
      <w:r w:rsidR="00111FB0">
        <w:rPr>
          <w:rFonts w:ascii="Roboto" w:hAnsi="Roboto"/>
        </w:rPr>
        <w:t xml:space="preserve">strength and reducing </w:t>
      </w:r>
      <w:r w:rsidR="00091A1D">
        <w:rPr>
          <w:rFonts w:ascii="Roboto" w:hAnsi="Roboto"/>
        </w:rPr>
        <w:t xml:space="preserve">the risk of osteoporosis and </w:t>
      </w:r>
      <w:r w:rsidR="00B865C4">
        <w:rPr>
          <w:rFonts w:ascii="Roboto" w:hAnsi="Roboto"/>
        </w:rPr>
        <w:t>falls.</w:t>
      </w:r>
    </w:p>
    <w:sectPr w:rsidRPr="00441520" w:rsidR="0079555A">
      <w:headerReference w:type="default" r:id="rId17"/>
      <w:pgSz w:w="12240" w:h="15840" w:orient="portrait"/>
      <w:pgMar w:top="1440" w:right="1440" w:bottom="1440" w:left="1440" w:header="720" w:footer="720" w:gutter="0"/>
      <w:cols w:space="720"/>
      <w:docGrid w:linePitch="360"/>
      <w:footerReference w:type="default" r:id="R44458016df584a9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3B6" w:rsidP="00637099" w:rsidRDefault="005633B6" w14:paraId="1CB94BBA" w14:textId="77777777">
      <w:pPr>
        <w:spacing w:after="0" w:line="240" w:lineRule="auto"/>
      </w:pPr>
      <w:r>
        <w:separator/>
      </w:r>
    </w:p>
  </w:endnote>
  <w:endnote w:type="continuationSeparator" w:id="0">
    <w:p w:rsidR="005633B6" w:rsidP="00637099" w:rsidRDefault="005633B6" w14:paraId="4D92C6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Gothic">
    <w:altName w:val="Calibri"/>
    <w:panose1 w:val="00000000000000000000"/>
    <w:charset w:val="00"/>
    <w:family w:val="modern"/>
    <w:notTrueType/>
    <w:pitch w:val="variable"/>
    <w:sig w:usb0="00000007" w:usb1="00000000" w:usb2="00000000" w:usb3="00000000" w:csb0="00000093"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5913827" w:rsidTr="15913827" w14:paraId="735C13C5">
      <w:tc>
        <w:tcPr>
          <w:tcW w:w="3120" w:type="dxa"/>
          <w:tcMar/>
        </w:tcPr>
        <w:p w:rsidR="15913827" w:rsidP="15913827" w:rsidRDefault="15913827" w14:paraId="0BC5A747" w14:textId="1A2388C6">
          <w:pPr>
            <w:pStyle w:val="Header"/>
            <w:bidi w:val="0"/>
            <w:ind w:left="-115"/>
            <w:jc w:val="left"/>
          </w:pPr>
        </w:p>
      </w:tc>
      <w:tc>
        <w:tcPr>
          <w:tcW w:w="3120" w:type="dxa"/>
          <w:tcMar/>
        </w:tcPr>
        <w:p w:rsidR="15913827" w:rsidP="15913827" w:rsidRDefault="15913827" w14:paraId="659BE8D3" w14:textId="317BAF84">
          <w:pPr>
            <w:pStyle w:val="Header"/>
            <w:bidi w:val="0"/>
            <w:jc w:val="center"/>
          </w:pPr>
        </w:p>
      </w:tc>
      <w:tc>
        <w:tcPr>
          <w:tcW w:w="3120" w:type="dxa"/>
          <w:tcMar/>
        </w:tcPr>
        <w:p w:rsidR="15913827" w:rsidP="15913827" w:rsidRDefault="15913827" w14:paraId="5FDA7B99" w14:textId="0A68F6F0">
          <w:pPr>
            <w:pStyle w:val="Header"/>
            <w:bidi w:val="0"/>
            <w:ind w:right="-115"/>
            <w:jc w:val="right"/>
          </w:pPr>
        </w:p>
      </w:tc>
    </w:tr>
  </w:tbl>
  <w:p w:rsidR="15913827" w:rsidP="15913827" w:rsidRDefault="15913827" w14:paraId="2CE322C9" w14:textId="7A54592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3B6" w:rsidP="00637099" w:rsidRDefault="005633B6" w14:paraId="79D795E9" w14:textId="77777777">
      <w:pPr>
        <w:spacing w:after="0" w:line="240" w:lineRule="auto"/>
      </w:pPr>
      <w:r>
        <w:separator/>
      </w:r>
    </w:p>
  </w:footnote>
  <w:footnote w:type="continuationSeparator" w:id="0">
    <w:p w:rsidR="005633B6" w:rsidP="00637099" w:rsidRDefault="005633B6" w14:paraId="12DEE0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035BB" w:rsidRDefault="00637099" w14:paraId="0F7C03F7" w14:textId="77777777">
    <w:pPr>
      <w:pStyle w:val="Header"/>
    </w:pPr>
    <w:r>
      <w:t xml:space="preserve">                                                                                                            </w:t>
    </w:r>
    <w:r>
      <w:rPr>
        <w:noProof/>
      </w:rPr>
      <w:drawing>
        <wp:inline distT="0" distB="0" distL="0" distR="0" wp14:anchorId="3480E65F" wp14:editId="50128A6D">
          <wp:extent cx="2478024" cy="38709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8024" cy="387096"/>
                  </a:xfrm>
                  <a:prstGeom prst="rect">
                    <a:avLst/>
                  </a:prstGeom>
                </pic:spPr>
              </pic:pic>
            </a:graphicData>
          </a:graphic>
        </wp:inline>
      </w:drawing>
    </w:r>
    <w:r>
      <w:t xml:space="preserve">  </w:t>
    </w:r>
  </w:p>
  <w:p w:rsidR="00637099" w:rsidRDefault="00637099" w14:paraId="76928BDE" w14:textId="2D3CC5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312c3e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D725ED"/>
    <w:multiLevelType w:val="hybridMultilevel"/>
    <w:tmpl w:val="5F70B0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1CE7027"/>
    <w:multiLevelType w:val="hybridMultilevel"/>
    <w:tmpl w:val="A70E31A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66AC153A"/>
    <w:multiLevelType w:val="hybridMultilevel"/>
    <w:tmpl w:val="FBB62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AB192B"/>
    <w:multiLevelType w:val="hybridMultilevel"/>
    <w:tmpl w:val="817858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BAB2D8F"/>
    <w:multiLevelType w:val="hybridMultilevel"/>
    <w:tmpl w:val="91A86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1" w16cid:durableId="754982539">
    <w:abstractNumId w:val="4"/>
  </w:num>
  <w:num w:numId="2" w16cid:durableId="1715084543">
    <w:abstractNumId w:val="0"/>
  </w:num>
  <w:num w:numId="3" w16cid:durableId="613941879">
    <w:abstractNumId w:val="1"/>
  </w:num>
  <w:num w:numId="4" w16cid:durableId="1995260948">
    <w:abstractNumId w:val="2"/>
  </w:num>
  <w:num w:numId="5" w16cid:durableId="1544097210">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15"/>
    <w:rsid w:val="00001B39"/>
    <w:rsid w:val="00013631"/>
    <w:rsid w:val="00055485"/>
    <w:rsid w:val="0007016D"/>
    <w:rsid w:val="0007676C"/>
    <w:rsid w:val="00085AF6"/>
    <w:rsid w:val="00091A1D"/>
    <w:rsid w:val="00095CD7"/>
    <w:rsid w:val="000E594A"/>
    <w:rsid w:val="000E5CB4"/>
    <w:rsid w:val="000E68CE"/>
    <w:rsid w:val="000F49F0"/>
    <w:rsid w:val="00101C86"/>
    <w:rsid w:val="00111FB0"/>
    <w:rsid w:val="00147C6C"/>
    <w:rsid w:val="00150B00"/>
    <w:rsid w:val="001666E0"/>
    <w:rsid w:val="001950C8"/>
    <w:rsid w:val="001A196C"/>
    <w:rsid w:val="001A66BE"/>
    <w:rsid w:val="001D0C55"/>
    <w:rsid w:val="001D7CAF"/>
    <w:rsid w:val="001E40C8"/>
    <w:rsid w:val="001F7B15"/>
    <w:rsid w:val="00207693"/>
    <w:rsid w:val="00232E63"/>
    <w:rsid w:val="00235A3B"/>
    <w:rsid w:val="00257F44"/>
    <w:rsid w:val="00272A03"/>
    <w:rsid w:val="00294E47"/>
    <w:rsid w:val="002963C8"/>
    <w:rsid w:val="002A156E"/>
    <w:rsid w:val="002C6181"/>
    <w:rsid w:val="002E532E"/>
    <w:rsid w:val="003011DA"/>
    <w:rsid w:val="00301212"/>
    <w:rsid w:val="00301FD4"/>
    <w:rsid w:val="003316C0"/>
    <w:rsid w:val="00335F05"/>
    <w:rsid w:val="00345A10"/>
    <w:rsid w:val="00373F16"/>
    <w:rsid w:val="00376C9B"/>
    <w:rsid w:val="00376CBA"/>
    <w:rsid w:val="00382BDC"/>
    <w:rsid w:val="00386EC7"/>
    <w:rsid w:val="003B46AA"/>
    <w:rsid w:val="003D3605"/>
    <w:rsid w:val="003E39BA"/>
    <w:rsid w:val="003E7A5F"/>
    <w:rsid w:val="003F5F53"/>
    <w:rsid w:val="00412204"/>
    <w:rsid w:val="00441520"/>
    <w:rsid w:val="004A559C"/>
    <w:rsid w:val="004B4B03"/>
    <w:rsid w:val="004D4B8D"/>
    <w:rsid w:val="005052F5"/>
    <w:rsid w:val="00506698"/>
    <w:rsid w:val="00510B6D"/>
    <w:rsid w:val="00513892"/>
    <w:rsid w:val="00516519"/>
    <w:rsid w:val="00554CD2"/>
    <w:rsid w:val="00557B25"/>
    <w:rsid w:val="005633B6"/>
    <w:rsid w:val="005709A1"/>
    <w:rsid w:val="005728DE"/>
    <w:rsid w:val="005818CC"/>
    <w:rsid w:val="005952A2"/>
    <w:rsid w:val="005A5E19"/>
    <w:rsid w:val="005A79CA"/>
    <w:rsid w:val="005C0901"/>
    <w:rsid w:val="005D75D4"/>
    <w:rsid w:val="005F5D8A"/>
    <w:rsid w:val="00606A3E"/>
    <w:rsid w:val="00634F62"/>
    <w:rsid w:val="006356FD"/>
    <w:rsid w:val="00637099"/>
    <w:rsid w:val="0065213D"/>
    <w:rsid w:val="0066377E"/>
    <w:rsid w:val="00667175"/>
    <w:rsid w:val="00673DB2"/>
    <w:rsid w:val="00691BEC"/>
    <w:rsid w:val="006B33C4"/>
    <w:rsid w:val="006B4B5F"/>
    <w:rsid w:val="006D25EB"/>
    <w:rsid w:val="006D59E6"/>
    <w:rsid w:val="006E3339"/>
    <w:rsid w:val="006E4275"/>
    <w:rsid w:val="006E6918"/>
    <w:rsid w:val="006E6C44"/>
    <w:rsid w:val="006F1E57"/>
    <w:rsid w:val="006F4C34"/>
    <w:rsid w:val="006F5F4C"/>
    <w:rsid w:val="00717864"/>
    <w:rsid w:val="00761997"/>
    <w:rsid w:val="007679ED"/>
    <w:rsid w:val="00776E3F"/>
    <w:rsid w:val="0079555A"/>
    <w:rsid w:val="00796C76"/>
    <w:rsid w:val="007A5A76"/>
    <w:rsid w:val="007D36A3"/>
    <w:rsid w:val="007E6068"/>
    <w:rsid w:val="007F4CF1"/>
    <w:rsid w:val="00810019"/>
    <w:rsid w:val="00817DF1"/>
    <w:rsid w:val="008542EB"/>
    <w:rsid w:val="008566F5"/>
    <w:rsid w:val="0086430B"/>
    <w:rsid w:val="0086594E"/>
    <w:rsid w:val="0087107C"/>
    <w:rsid w:val="00871518"/>
    <w:rsid w:val="00874D0C"/>
    <w:rsid w:val="00880525"/>
    <w:rsid w:val="00897E93"/>
    <w:rsid w:val="008A7C6B"/>
    <w:rsid w:val="008B7861"/>
    <w:rsid w:val="008C716C"/>
    <w:rsid w:val="008D4166"/>
    <w:rsid w:val="008E0DDA"/>
    <w:rsid w:val="008F5396"/>
    <w:rsid w:val="0091334D"/>
    <w:rsid w:val="00927BA4"/>
    <w:rsid w:val="00972BE6"/>
    <w:rsid w:val="00981787"/>
    <w:rsid w:val="00981F26"/>
    <w:rsid w:val="00983B03"/>
    <w:rsid w:val="009C50D7"/>
    <w:rsid w:val="009C7EA1"/>
    <w:rsid w:val="009E13CE"/>
    <w:rsid w:val="00A0482D"/>
    <w:rsid w:val="00A10DFE"/>
    <w:rsid w:val="00A239E5"/>
    <w:rsid w:val="00A24F9B"/>
    <w:rsid w:val="00A3690A"/>
    <w:rsid w:val="00A42FE6"/>
    <w:rsid w:val="00A43F42"/>
    <w:rsid w:val="00A4745C"/>
    <w:rsid w:val="00AA02E2"/>
    <w:rsid w:val="00AB0E1F"/>
    <w:rsid w:val="00AC780F"/>
    <w:rsid w:val="00AD7270"/>
    <w:rsid w:val="00B02145"/>
    <w:rsid w:val="00B035BB"/>
    <w:rsid w:val="00B103E1"/>
    <w:rsid w:val="00B53B44"/>
    <w:rsid w:val="00B64ADF"/>
    <w:rsid w:val="00B72010"/>
    <w:rsid w:val="00B760A8"/>
    <w:rsid w:val="00B85974"/>
    <w:rsid w:val="00B865C4"/>
    <w:rsid w:val="00B872C5"/>
    <w:rsid w:val="00B94DE4"/>
    <w:rsid w:val="00B951E4"/>
    <w:rsid w:val="00BB0333"/>
    <w:rsid w:val="00BC43F5"/>
    <w:rsid w:val="00BC4EEF"/>
    <w:rsid w:val="00BD7541"/>
    <w:rsid w:val="00BE62BF"/>
    <w:rsid w:val="00BF3E45"/>
    <w:rsid w:val="00BF77C4"/>
    <w:rsid w:val="00C1219B"/>
    <w:rsid w:val="00C1507F"/>
    <w:rsid w:val="00C160FE"/>
    <w:rsid w:val="00C35A09"/>
    <w:rsid w:val="00C425B3"/>
    <w:rsid w:val="00C45299"/>
    <w:rsid w:val="00C766CB"/>
    <w:rsid w:val="00C948C8"/>
    <w:rsid w:val="00CA62DA"/>
    <w:rsid w:val="00CB2141"/>
    <w:rsid w:val="00CB735C"/>
    <w:rsid w:val="00CD729A"/>
    <w:rsid w:val="00D10217"/>
    <w:rsid w:val="00D14879"/>
    <w:rsid w:val="00D64123"/>
    <w:rsid w:val="00D97214"/>
    <w:rsid w:val="00DA50F8"/>
    <w:rsid w:val="00DD369B"/>
    <w:rsid w:val="00DE5EE6"/>
    <w:rsid w:val="00DF4D8C"/>
    <w:rsid w:val="00DF4F09"/>
    <w:rsid w:val="00E077E3"/>
    <w:rsid w:val="00E33144"/>
    <w:rsid w:val="00E55D42"/>
    <w:rsid w:val="00E6698B"/>
    <w:rsid w:val="00E733CF"/>
    <w:rsid w:val="00EB0B57"/>
    <w:rsid w:val="00EB613C"/>
    <w:rsid w:val="00EC0438"/>
    <w:rsid w:val="00ED795F"/>
    <w:rsid w:val="00EE05AA"/>
    <w:rsid w:val="00EE548A"/>
    <w:rsid w:val="00EF1160"/>
    <w:rsid w:val="00EF15C0"/>
    <w:rsid w:val="00EF4112"/>
    <w:rsid w:val="00F04F12"/>
    <w:rsid w:val="00F0684C"/>
    <w:rsid w:val="00F07E9D"/>
    <w:rsid w:val="00F23834"/>
    <w:rsid w:val="00F34F5E"/>
    <w:rsid w:val="00F37ECF"/>
    <w:rsid w:val="00F611B9"/>
    <w:rsid w:val="00F84D23"/>
    <w:rsid w:val="00F87693"/>
    <w:rsid w:val="00FC7242"/>
    <w:rsid w:val="00FD0E40"/>
    <w:rsid w:val="00FD332A"/>
    <w:rsid w:val="00FE3B4D"/>
    <w:rsid w:val="00FF260A"/>
    <w:rsid w:val="00FF7328"/>
    <w:rsid w:val="04E214FB"/>
    <w:rsid w:val="07F797F0"/>
    <w:rsid w:val="0819B5BD"/>
    <w:rsid w:val="087C53E6"/>
    <w:rsid w:val="09DB94F0"/>
    <w:rsid w:val="0A1F5B33"/>
    <w:rsid w:val="0ACD2B19"/>
    <w:rsid w:val="15913827"/>
    <w:rsid w:val="1DCC2741"/>
    <w:rsid w:val="21594E01"/>
    <w:rsid w:val="275E22F8"/>
    <w:rsid w:val="2D4BFB9C"/>
    <w:rsid w:val="2E5A7D55"/>
    <w:rsid w:val="321F6CBF"/>
    <w:rsid w:val="358BBDAE"/>
    <w:rsid w:val="469C7D21"/>
    <w:rsid w:val="50E2711A"/>
    <w:rsid w:val="560A760E"/>
    <w:rsid w:val="59155839"/>
    <w:rsid w:val="594C0E2B"/>
    <w:rsid w:val="5BF40AAE"/>
    <w:rsid w:val="60CC7FDB"/>
    <w:rsid w:val="61057B59"/>
    <w:rsid w:val="62D51CF5"/>
    <w:rsid w:val="664318F0"/>
    <w:rsid w:val="6AD5F785"/>
    <w:rsid w:val="6B80CF5B"/>
    <w:rsid w:val="6E343C69"/>
    <w:rsid w:val="71FB0EAC"/>
    <w:rsid w:val="74C403AA"/>
    <w:rsid w:val="77F5E8E1"/>
    <w:rsid w:val="7ACA150D"/>
    <w:rsid w:val="7BEEA012"/>
    <w:rsid w:val="7CC6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63A04"/>
  <w15:chartTrackingRefBased/>
  <w15:docId w15:val="{48997FC0-6C3B-4F23-BA73-F400747E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70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7099"/>
  </w:style>
  <w:style w:type="paragraph" w:styleId="Footer">
    <w:name w:val="footer"/>
    <w:basedOn w:val="Normal"/>
    <w:link w:val="FooterChar"/>
    <w:uiPriority w:val="99"/>
    <w:unhideWhenUsed/>
    <w:rsid w:val="006370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7099"/>
  </w:style>
  <w:style w:type="paragraph" w:styleId="ListParagraph">
    <w:name w:val="List Paragraph"/>
    <w:basedOn w:val="Normal"/>
    <w:uiPriority w:val="34"/>
    <w:qFormat/>
    <w:rsid w:val="00B035BB"/>
    <w:pPr>
      <w:ind w:left="720"/>
      <w:contextualSpacing/>
    </w:pPr>
  </w:style>
  <w:style w:type="paragraph" w:styleId="NoSpacing">
    <w:name w:val="No Spacing"/>
    <w:uiPriority w:val="1"/>
    <w:qFormat/>
    <w:rsid w:val="00B035BB"/>
    <w:pPr>
      <w:spacing w:after="0" w:line="240" w:lineRule="auto"/>
    </w:pPr>
    <w:rPr>
      <w:rFonts w:eastAsia="Times New Roman" w:cs="Times New Roman"/>
    </w:rPr>
  </w:style>
  <w:style w:type="character" w:styleId="Strong">
    <w:name w:val="Strong"/>
    <w:basedOn w:val="DefaultParagraphFont"/>
    <w:uiPriority w:val="22"/>
    <w:qFormat/>
    <w:rsid w:val="0079555A"/>
    <w:rPr>
      <w:b/>
      <w:bCs/>
    </w:rPr>
  </w:style>
  <w:style w:type="character" w:styleId="Emphasis">
    <w:name w:val="Emphasis"/>
    <w:basedOn w:val="DefaultParagraphFont"/>
    <w:uiPriority w:val="20"/>
    <w:qFormat/>
    <w:rsid w:val="0079555A"/>
    <w:rPr>
      <w:i/>
      <w:iCs/>
    </w:rPr>
  </w:style>
  <w:style w:type="character" w:styleId="Hyperlink">
    <w:name w:val="Hyperlink"/>
    <w:basedOn w:val="DefaultParagraphFont"/>
    <w:uiPriority w:val="99"/>
    <w:unhideWhenUsed/>
    <w:rsid w:val="008F5396"/>
    <w:rPr>
      <w:color w:val="0563C1" w:themeColor="hyperlink"/>
      <w:u w:val="single"/>
    </w:rPr>
  </w:style>
  <w:style w:type="character" w:styleId="UnresolvedMention">
    <w:name w:val="Unresolved Mention"/>
    <w:basedOn w:val="DefaultParagraphFont"/>
    <w:uiPriority w:val="99"/>
    <w:semiHidden/>
    <w:unhideWhenUsed/>
    <w:rsid w:val="008F539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8920">
      <w:bodyDiv w:val="1"/>
      <w:marLeft w:val="0"/>
      <w:marRight w:val="0"/>
      <w:marTop w:val="0"/>
      <w:marBottom w:val="0"/>
      <w:divBdr>
        <w:top w:val="none" w:sz="0" w:space="0" w:color="auto"/>
        <w:left w:val="none" w:sz="0" w:space="0" w:color="auto"/>
        <w:bottom w:val="none" w:sz="0" w:space="0" w:color="auto"/>
        <w:right w:val="none" w:sz="0" w:space="0" w:color="auto"/>
      </w:divBdr>
    </w:div>
    <w:div w:id="369427256">
      <w:bodyDiv w:val="1"/>
      <w:marLeft w:val="0"/>
      <w:marRight w:val="0"/>
      <w:marTop w:val="0"/>
      <w:marBottom w:val="0"/>
      <w:divBdr>
        <w:top w:val="none" w:sz="0" w:space="0" w:color="auto"/>
        <w:left w:val="none" w:sz="0" w:space="0" w:color="auto"/>
        <w:bottom w:val="none" w:sz="0" w:space="0" w:color="auto"/>
        <w:right w:val="none" w:sz="0" w:space="0" w:color="auto"/>
      </w:divBdr>
    </w:div>
    <w:div w:id="13579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cdc.gov/healthyyouth/substance-use/index.htm" TargetMode="Externa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pr-brightspot.s3.amazonaws.com/legacy/sites/vpr/files/202103/mental_health_impacts_on_vermont_children_and_youth_final.pdf" TargetMode="External" Id="R06d9a036f1804152" /><Relationship Type="http://schemas.openxmlformats.org/officeDocument/2006/relationships/hyperlink" Target="https://vermontafterschool.org/vyp/" TargetMode="External" Id="R862943dfc7c44b63" /><Relationship Type="http://schemas.openxmlformats.org/officeDocument/2006/relationships/hyperlink" Target="https://www.healthvermont.gov/health-statistics-vital-records/population-health-surveys-data/brfss" TargetMode="External" Id="R8ec669b95a8d4454" /><Relationship Type="http://schemas.openxmlformats.org/officeDocument/2006/relationships/hyperlink" Target="https://www.vnews.com/vermont-addresses-loneliness-in-its-residents-vt-31157423" TargetMode="External" Id="Rfc19dd820a8848ed" /><Relationship Type="http://schemas.openxmlformats.org/officeDocument/2006/relationships/footer" Target="footer.xml" Id="R44458016df584a9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D532E882A044BB7A9B77F7097911D" ma:contentTypeVersion="16" ma:contentTypeDescription="Create a new document." ma:contentTypeScope="" ma:versionID="b3f07e47623b3c57f1cfa374cb5068fe">
  <xsd:schema xmlns:xsd="http://www.w3.org/2001/XMLSchema" xmlns:xs="http://www.w3.org/2001/XMLSchema" xmlns:p="http://schemas.microsoft.com/office/2006/metadata/properties" xmlns:ns2="9e094a9b-63b0-4d50-98f3-8804e8f805f5" xmlns:ns3="0c342f8d-ad6f-4d13-8bd3-b6d1864f72a5" targetNamespace="http://schemas.microsoft.com/office/2006/metadata/properties" ma:root="true" ma:fieldsID="7fe696690af4e566d55e386a4a4678ac" ns2:_="" ns3:_="">
    <xsd:import namespace="9e094a9b-63b0-4d50-98f3-8804e8f805f5"/>
    <xsd:import namespace="0c342f8d-ad6f-4d13-8bd3-b6d1864f7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94a9b-63b0-4d50-98f3-8804e8f8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7b6a4f-8620-4646-9bd4-68baa254aa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342f8d-ad6f-4d13-8bd3-b6d1864f72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98ea88-e5d4-4595-8317-7cb9f0462501}" ma:internalName="TaxCatchAll" ma:showField="CatchAllData" ma:web="0c342f8d-ad6f-4d13-8bd3-b6d1864f7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342f8d-ad6f-4d13-8bd3-b6d1864f72a5" xsi:nil="true"/>
    <lcf76f155ced4ddcb4097134ff3c332f xmlns="9e094a9b-63b0-4d50-98f3-8804e8f805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25CE92-0471-40EA-8F6D-EB876C09A83A}">
  <ds:schemaRefs>
    <ds:schemaRef ds:uri="http://schemas.microsoft.com/sharepoint/v3/contenttype/forms"/>
  </ds:schemaRefs>
</ds:datastoreItem>
</file>

<file path=customXml/itemProps2.xml><?xml version="1.0" encoding="utf-8"?>
<ds:datastoreItem xmlns:ds="http://schemas.openxmlformats.org/officeDocument/2006/customXml" ds:itemID="{276F3706-C978-4BA3-97A5-4EA1478D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94a9b-63b0-4d50-98f3-8804e8f805f5"/>
    <ds:schemaRef ds:uri="0c342f8d-ad6f-4d13-8bd3-b6d1864f7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44B11-8846-414F-9062-D47F40C9CD9A}">
  <ds:schemaRefs>
    <ds:schemaRef ds:uri="http://schemas.microsoft.com/office/2006/metadata/properties"/>
    <ds:schemaRef ds:uri="http://schemas.microsoft.com/office/infopath/2007/PartnerControls"/>
    <ds:schemaRef ds:uri="0c342f8d-ad6f-4d13-8bd3-b6d1864f72a5"/>
    <ds:schemaRef ds:uri="9e094a9b-63b0-4d50-98f3-8804e8f805f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DeFisher</dc:creator>
  <keywords/>
  <dc:description/>
  <lastModifiedBy>Nicole Haley</lastModifiedBy>
  <revision>13</revision>
  <lastPrinted>2021-11-11T16:19:00.0000000Z</lastPrinted>
  <dcterms:created xsi:type="dcterms:W3CDTF">2022-08-22T19:37:00.0000000Z</dcterms:created>
  <dcterms:modified xsi:type="dcterms:W3CDTF">2022-09-09T18:30:52.5453417Z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0x010100177D532E882A044BB7A9B77F7097911D</vt:lpwstr>
  </property>
  <property fmtid="{D5CDD505-2E9C-101B-9397-08002B2CF9AE}" pid="3" name="MediaServiceImageTags">
    <vt:lpwstr/>
  </property>
</Properties>
</file>